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9367E6">
      <w:pPr>
        <w:pageBreakBefore/>
        <w:spacing w:before="0" w:after="0" w:line="240" w:lineRule="auto"/>
        <w:ind w:left="0" w:right="0"/>
        <w:rPr>
          <w:sz w:val="28"/>
          <w:szCs w:val="28"/>
        </w:rPr>
      </w:pPr>
    </w:p>
    <w:p w14:paraId="5975841A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ALL SAINTS PUBLIC SCHOOL CHAYAM</w:t>
      </w:r>
    </w:p>
    <w:p w14:paraId="54D50448">
      <w:pPr>
        <w:spacing w:before="0" w:after="0" w:line="240" w:lineRule="auto"/>
        <w:ind w:left="0" w:right="0"/>
        <w:rPr>
          <w:rFonts w:ascii="Arial" w:hAnsi="Arial" w:eastAsia="Arial" w:cs="Arial"/>
          <w:color w:val="252525"/>
          <w:sz w:val="28"/>
          <w:szCs w:val="28"/>
        </w:rPr>
      </w:pPr>
    </w:p>
    <w:p w14:paraId="2BB2F7EC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First Term Examination. 2024</w:t>
      </w:r>
    </w:p>
    <w:p w14:paraId="29DCAF4A">
      <w:pPr>
        <w:spacing w:before="0" w:after="0" w:line="240" w:lineRule="auto"/>
        <w:ind w:left="0" w:right="0"/>
        <w:rPr>
          <w:rFonts w:ascii="Arial" w:hAnsi="Arial" w:eastAsia="Arial" w:cs="Arial"/>
          <w:color w:val="252525"/>
          <w:sz w:val="28"/>
          <w:szCs w:val="28"/>
        </w:rPr>
      </w:pPr>
    </w:p>
    <w:p w14:paraId="3485D83F">
      <w:pPr>
        <w:spacing w:before="0" w:after="0" w:line="240" w:lineRule="auto"/>
        <w:ind w:left="2500" w:leftChars="0" w:right="0" w:firstLine="500" w:firstLineChars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 xml:space="preserve">Moral Science </w:t>
      </w:r>
    </w:p>
    <w:p w14:paraId="3BB865D7">
      <w:pPr>
        <w:spacing w:before="0" w:after="0" w:line="240" w:lineRule="auto"/>
        <w:ind w:left="0" w:right="0"/>
        <w:rPr>
          <w:rFonts w:ascii="Arial" w:hAnsi="Arial" w:eastAsia="Arial" w:cs="Arial"/>
          <w:color w:val="252525"/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 xml:space="preserve">Std VIII     </w:t>
      </w:r>
      <w:r>
        <w:rPr>
          <w:rFonts w:hint="default" w:ascii="Arial" w:hAnsi="Arial" w:eastAsia="Arial" w:cs="Arial"/>
          <w:color w:val="252525"/>
          <w:sz w:val="28"/>
          <w:szCs w:val="28"/>
          <w:lang w:val="en-IN"/>
        </w:rPr>
        <w:tab/>
        <w:t/>
      </w:r>
      <w:r>
        <w:rPr>
          <w:rFonts w:hint="default" w:ascii="Arial" w:hAnsi="Arial" w:eastAsia="Arial" w:cs="Arial"/>
          <w:color w:val="252525"/>
          <w:sz w:val="28"/>
          <w:szCs w:val="28"/>
          <w:lang w:val="en-IN"/>
        </w:rPr>
        <w:tab/>
        <w:t/>
      </w:r>
      <w:r>
        <w:rPr>
          <w:rFonts w:hint="default" w:ascii="Arial" w:hAnsi="Arial" w:eastAsia="Arial" w:cs="Arial"/>
          <w:color w:val="252525"/>
          <w:sz w:val="28"/>
          <w:szCs w:val="28"/>
          <w:lang w:val="en-IN"/>
        </w:rPr>
        <w:tab/>
        <w:t/>
      </w:r>
      <w:r>
        <w:rPr>
          <w:rFonts w:hint="default" w:ascii="Arial" w:hAnsi="Arial" w:eastAsia="Arial" w:cs="Arial"/>
          <w:color w:val="252525"/>
          <w:sz w:val="28"/>
          <w:szCs w:val="28"/>
          <w:lang w:val="en-IN"/>
        </w:rPr>
        <w:tab/>
        <w:t/>
      </w:r>
      <w:r>
        <w:rPr>
          <w:rFonts w:hint="default" w:ascii="Arial" w:hAnsi="Arial" w:eastAsia="Arial" w:cs="Arial"/>
          <w:color w:val="252525"/>
          <w:sz w:val="28"/>
          <w:szCs w:val="28"/>
          <w:lang w:val="en-IN"/>
        </w:rPr>
        <w:tab/>
        <w:t/>
      </w:r>
      <w:r>
        <w:rPr>
          <w:rFonts w:hint="default" w:ascii="Arial" w:hAnsi="Arial" w:eastAsia="Arial" w:cs="Arial"/>
          <w:color w:val="252525"/>
          <w:sz w:val="28"/>
          <w:szCs w:val="28"/>
          <w:lang w:val="en-IN"/>
        </w:rPr>
        <w:tab/>
        <w:t/>
      </w:r>
      <w:r>
        <w:rPr>
          <w:rFonts w:hint="default" w:ascii="Arial" w:hAnsi="Arial" w:eastAsia="Arial" w:cs="Arial"/>
          <w:color w:val="252525"/>
          <w:sz w:val="28"/>
          <w:szCs w:val="28"/>
          <w:lang w:val="en-IN"/>
        </w:rPr>
        <w:tab/>
        <w:t/>
      </w:r>
      <w:r>
        <w:rPr>
          <w:rFonts w:hint="default" w:ascii="Arial" w:hAnsi="Arial" w:eastAsia="Arial" w:cs="Arial"/>
          <w:color w:val="252525"/>
          <w:sz w:val="28"/>
          <w:szCs w:val="28"/>
          <w:lang w:val="en-IN"/>
        </w:rPr>
        <w:tab/>
        <w:t/>
      </w:r>
      <w:r>
        <w:rPr>
          <w:rFonts w:hint="default" w:ascii="Arial" w:hAnsi="Arial" w:eastAsia="Arial" w:cs="Arial"/>
          <w:color w:val="252525"/>
          <w:sz w:val="28"/>
          <w:szCs w:val="28"/>
          <w:lang w:val="en-IN"/>
        </w:rPr>
        <w:tab/>
        <w:t/>
      </w:r>
      <w:r>
        <w:rPr>
          <w:rFonts w:hint="default" w:ascii="Arial" w:hAnsi="Arial" w:eastAsia="Arial" w:cs="Arial"/>
          <w:color w:val="252525"/>
          <w:sz w:val="28"/>
          <w:szCs w:val="28"/>
          <w:lang w:val="en-IN"/>
        </w:rPr>
        <w:tab/>
        <w:t>M</w:t>
      </w:r>
      <w:r>
        <w:rPr>
          <w:rFonts w:ascii="Arial" w:hAnsi="Arial" w:eastAsia="Arial" w:cs="Arial"/>
          <w:color w:val="252525"/>
          <w:sz w:val="28"/>
          <w:szCs w:val="28"/>
        </w:rPr>
        <w:t>ark</w:t>
      </w:r>
      <w:r>
        <w:rPr>
          <w:rFonts w:hint="default" w:ascii="Arial" w:hAnsi="Arial" w:eastAsia="Arial" w:cs="Arial"/>
          <w:color w:val="252525"/>
          <w:sz w:val="28"/>
          <w:szCs w:val="28"/>
          <w:lang w:val="en-IN"/>
        </w:rPr>
        <w:t>s-</w:t>
      </w:r>
      <w:r>
        <w:rPr>
          <w:rFonts w:ascii="Arial" w:hAnsi="Arial" w:eastAsia="Arial" w:cs="Arial"/>
          <w:color w:val="252525"/>
          <w:sz w:val="28"/>
          <w:szCs w:val="28"/>
        </w:rPr>
        <w:t xml:space="preserve"> 50I </w:t>
      </w:r>
    </w:p>
    <w:p w14:paraId="2EC99990">
      <w:pPr>
        <w:spacing w:before="0" w:after="0" w:line="240" w:lineRule="auto"/>
        <w:ind w:left="0" w:right="0"/>
        <w:rPr>
          <w:rFonts w:ascii="Arial" w:hAnsi="Arial" w:eastAsia="Arial" w:cs="Arial"/>
          <w:color w:val="252525"/>
          <w:sz w:val="28"/>
          <w:szCs w:val="28"/>
        </w:rPr>
      </w:pPr>
    </w:p>
    <w:p w14:paraId="7395CED5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Choose the correct answer.(5)</w:t>
      </w:r>
    </w:p>
    <w:p w14:paraId="0D948EE6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1)A person can be a slave to (ignorance /light )</w:t>
      </w:r>
    </w:p>
    <w:p w14:paraId="6A3D22B0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2) Every individual on the earth is</w:t>
      </w:r>
    </w:p>
    <w:p w14:paraId="04559237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 xml:space="preserve">   ( Different /Unique )</w:t>
      </w:r>
    </w:p>
    <w:p w14:paraId="38BA2CCE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3) A friend is a very rare  (gold /Jewel )</w:t>
      </w:r>
    </w:p>
    <w:p w14:paraId="504AB5D2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4) Every one wants to enjoy ( peace /wealth )</w:t>
      </w:r>
    </w:p>
    <w:p w14:paraId="48BC20C7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5) God has blessed you with a</w:t>
      </w:r>
    </w:p>
    <w:p w14:paraId="64F2F49A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 xml:space="preserve"> ( precious body /money )</w:t>
      </w:r>
    </w:p>
    <w:p w14:paraId="7677B08E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Fill in the blanks.(5)</w:t>
      </w:r>
    </w:p>
    <w:p w14:paraId="12126B7B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1) A healthy person has a zest for---to laugh</w:t>
      </w:r>
      <w:r>
        <w:rPr>
          <w:rFonts w:hint="default" w:ascii="Arial" w:hAnsi="Arial" w:eastAsia="Arial" w:cs="Arial"/>
          <w:color w:val="252525"/>
          <w:sz w:val="28"/>
          <w:szCs w:val="28"/>
          <w:lang w:val="en-IN"/>
        </w:rPr>
        <w:t xml:space="preserve"> </w:t>
      </w:r>
      <w:r>
        <w:rPr>
          <w:rFonts w:ascii="Arial" w:hAnsi="Arial" w:eastAsia="Arial" w:cs="Arial"/>
          <w:color w:val="252525"/>
          <w:sz w:val="28"/>
          <w:szCs w:val="28"/>
        </w:rPr>
        <w:t>and enjoy along with others.</w:t>
      </w:r>
    </w:p>
    <w:p w14:paraId="5CA7DE7B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2) peace is the state of mind where ----</w:t>
      </w:r>
    </w:p>
    <w:p w14:paraId="35AB05D2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 xml:space="preserve"> and inner ----are experienced.</w:t>
      </w:r>
    </w:p>
    <w:p w14:paraId="0270AEA3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3)Always show ---- for the other man's opinions.</w:t>
      </w:r>
    </w:p>
    <w:p w14:paraId="3267965C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4) Learning the art of forgiveness is the key</w:t>
      </w:r>
    </w:p>
    <w:p w14:paraId="7243C673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to a --- life.</w:t>
      </w:r>
    </w:p>
    <w:p w14:paraId="277B6AEE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5) The obstacles should be accepted as</w:t>
      </w:r>
    </w:p>
    <w:p w14:paraId="36AA2B3E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----- in life.</w:t>
      </w:r>
    </w:p>
    <w:p w14:paraId="7D431722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III Write True or false.(5)</w:t>
      </w:r>
    </w:p>
    <w:p w14:paraId="67D37945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1) Freedom is a state of life without rules and regulations.</w:t>
      </w:r>
    </w:p>
    <w:p w14:paraId="1B12CAF6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 xml:space="preserve">2) All the creations of </w:t>
      </w:r>
    </w:p>
    <w:p w14:paraId="20B9652C">
      <w:pPr>
        <w:spacing w:before="0" w:after="0" w:line="240" w:lineRule="auto"/>
        <w:ind w:left="0" w:right="0"/>
        <w:rPr>
          <w:sz w:val="28"/>
          <w:szCs w:val="28"/>
        </w:rPr>
      </w:pPr>
      <w:bookmarkStart w:id="0" w:name="_GoBack"/>
      <w:bookmarkEnd w:id="0"/>
      <w:r>
        <w:rPr>
          <w:rFonts w:ascii="Arial" w:hAnsi="Arial" w:eastAsia="Arial" w:cs="Arial"/>
          <w:color w:val="252525"/>
          <w:sz w:val="28"/>
          <w:szCs w:val="28"/>
        </w:rPr>
        <w:t>God -plants, animals</w:t>
      </w:r>
    </w:p>
    <w:p w14:paraId="14A82EE0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and human beings, are similar.</w:t>
      </w:r>
    </w:p>
    <w:p w14:paraId="4A18A4BC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3) We will have the same temperament and</w:t>
      </w:r>
    </w:p>
    <w:p w14:paraId="5ABB0702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the mindset.</w:t>
      </w:r>
    </w:p>
    <w:p w14:paraId="2F23397E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4) Best friends accept each other with</w:t>
      </w:r>
    </w:p>
    <w:p w14:paraId="294BC09D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their postive and negative qualities.</w:t>
      </w:r>
    </w:p>
    <w:p w14:paraId="1CB03616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 xml:space="preserve">5) peace is the </w:t>
      </w:r>
    </w:p>
    <w:p w14:paraId="3C09017B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absence of struggles and</w:t>
      </w:r>
    </w:p>
    <w:p w14:paraId="3E458086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conflicts.</w:t>
      </w:r>
    </w:p>
    <w:p w14:paraId="1201C90D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IV Define the following.</w:t>
      </w:r>
    </w:p>
    <w:p w14:paraId="6A7B3F37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1) Self- Confidence.. 2) postive thinking</w:t>
      </w:r>
    </w:p>
    <w:p w14:paraId="6D002A47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3) Loyalty  4)Forgiveness</w:t>
      </w:r>
    </w:p>
    <w:p w14:paraId="711F90A1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5) Freedom with Responsibility</w:t>
      </w:r>
    </w:p>
    <w:p w14:paraId="332144EE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V Answer the following. (15)</w:t>
      </w:r>
    </w:p>
    <w:p w14:paraId="0694712F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1) What are the qualities of a healthy person?</w:t>
      </w:r>
    </w:p>
    <w:p w14:paraId="7194D565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3) How can you solve problems and handle conflicts to maintain peace?</w:t>
      </w:r>
    </w:p>
    <w:p w14:paraId="2CA50530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4) What are the qualities of a true friend?</w:t>
      </w:r>
    </w:p>
    <w:p w14:paraId="74E20505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5) Every individual is unique. Give reasons to support your answer.?</w:t>
      </w:r>
    </w:p>
    <w:p w14:paraId="5009AD8D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VI Explain the following.</w:t>
      </w:r>
    </w:p>
    <w:p w14:paraId="534CAEC9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1) Try the activities given in the lesson to</w:t>
      </w:r>
    </w:p>
    <w:p w14:paraId="3061DFC6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deal with your stress in different situations.</w:t>
      </w:r>
    </w:p>
    <w:p w14:paraId="2DD2F98C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write how you felt afterwards.?</w:t>
      </w:r>
    </w:p>
    <w:p w14:paraId="575AE341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2) Write a note on the work done by the</w:t>
      </w:r>
    </w:p>
    <w:p w14:paraId="73501D1F">
      <w:pPr>
        <w:spacing w:before="0" w:after="0" w:line="240" w:lineRule="auto"/>
        <w:ind w:left="0" w:right="0"/>
        <w:rPr>
          <w:sz w:val="28"/>
          <w:szCs w:val="28"/>
        </w:rPr>
      </w:pPr>
      <w:r>
        <w:rPr>
          <w:rFonts w:ascii="Arial" w:hAnsi="Arial" w:eastAsia="Arial" w:cs="Arial"/>
          <w:color w:val="252525"/>
          <w:sz w:val="28"/>
          <w:szCs w:val="28"/>
        </w:rPr>
        <w:t>Sisters of missionaries of charity.?</w:t>
      </w:r>
    </w:p>
    <w:sectPr>
      <w:pgSz w:w="11900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compat>
    <w:splitPgBreakAndParaMark/>
    <w:compatSetting w:name="compatibilityMode" w:uri="http://schemas.microsoft.com/office/word" w:val="12"/>
  </w:compat>
  <w:rsids>
    <w:rsidRoot w:val="00000000"/>
    <w:rsid w:val="419159E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sz w:val="21"/>
      <w:szCs w:val="22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TotalTime>2</TotalTime>
  <ScaleCrop>false</ScaleCrop>
  <LinksUpToDate>false</LinksUpToDate>
  <Application>WPS Office_12.2.0.17542_F1E327BC-269C-435d-A152-05C5408002CA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2024-09-21T13:49:00Z</dcterms:created>
  <dc:creator>Apache POI</dc:creator>
  <cp:lastModifiedBy>Arunima Sankar</cp:lastModifiedBy>
  <dcterms:modified xsi:type="dcterms:W3CDTF">2024-09-21T14:16:37Z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1033-12.2.0.17542</vt:lpwstr>
  </property>
  <property fmtid="{D5CDD505-2E9C-101B-9397-08002B2CF9AE}" pid="3" name="ICV">
    <vt:lpwstr>9F51E75049734CA5BCF844EABD4D4768_12</vt:lpwstr>
  </property>
</Properties>
</file>