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E37" w:rsidRDefault="002A24C8" w:rsidP="002A24C8">
      <w:pPr>
        <w:spacing w:after="0"/>
      </w:pPr>
      <w:bookmarkStart w:id="0" w:name="_GoBack"/>
      <w:bookmarkEnd w:id="0"/>
      <w:r>
        <w:t>Class 11</w:t>
      </w:r>
    </w:p>
    <w:p w:rsidR="00613E37" w:rsidRDefault="002A24C8" w:rsidP="002A24C8">
      <w:pPr>
        <w:spacing w:after="0"/>
      </w:pPr>
      <w:r>
        <w:t xml:space="preserve">Biology </w:t>
      </w:r>
    </w:p>
    <w:p w:rsidR="00613E37" w:rsidRDefault="002A24C8" w:rsidP="002A24C8">
      <w:pPr>
        <w:spacing w:after="0"/>
      </w:pPr>
      <w:r>
        <w:t xml:space="preserve">Section A </w:t>
      </w:r>
    </w:p>
    <w:p w:rsidR="00613E37" w:rsidRDefault="002A24C8" w:rsidP="002A24C8">
      <w:pPr>
        <w:spacing w:after="0"/>
      </w:pPr>
      <w:r>
        <w:t xml:space="preserve">Choose the correct answer </w:t>
      </w:r>
    </w:p>
    <w:p w:rsidR="00613E37" w:rsidRDefault="002A24C8" w:rsidP="002A24C8">
      <w:pPr>
        <w:spacing w:after="0"/>
      </w:pPr>
      <w:r>
        <w:t>1. Which among the following is involved in the naming of the animals scientifically?</w:t>
      </w:r>
    </w:p>
    <w:p w:rsidR="00613E37" w:rsidRDefault="002A24C8" w:rsidP="002A24C8">
      <w:pPr>
        <w:spacing w:after="0"/>
      </w:pPr>
      <w:r>
        <w:t>a) ICBN.   b) ICAN.   c) ICPN.   d) ICZN</w:t>
      </w:r>
    </w:p>
    <w:p w:rsidR="00613E37" w:rsidRDefault="002A24C8" w:rsidP="002A24C8">
      <w:pPr>
        <w:spacing w:after="0"/>
      </w:pPr>
      <w:r>
        <w:t>2. A binomial nomenclature consists of _______ and_________</w:t>
      </w:r>
    </w:p>
    <w:p w:rsidR="00613E37" w:rsidRDefault="002A24C8" w:rsidP="002A24C8">
      <w:pPr>
        <w:spacing w:after="0"/>
      </w:pPr>
      <w:r>
        <w:t xml:space="preserve">a) Generic </w:t>
      </w:r>
      <w:r>
        <w:t>name and Phyla.  b) Class and Phyla.  c) Generic name and specific epithet.   d) Phyla and Kingdom</w:t>
      </w:r>
    </w:p>
    <w:p w:rsidR="00613E37" w:rsidRDefault="002A24C8" w:rsidP="002A24C8">
      <w:pPr>
        <w:spacing w:after="0"/>
      </w:pPr>
      <w:r>
        <w:t>3. Linnaeus classified organisms into ________</w:t>
      </w:r>
    </w:p>
    <w:p w:rsidR="00613E37" w:rsidRDefault="002A24C8" w:rsidP="002A24C8">
      <w:pPr>
        <w:spacing w:after="0"/>
      </w:pPr>
      <w:r>
        <w:t xml:space="preserve">a) Prokaryotes and Eukaryotes.  b) </w:t>
      </w:r>
      <w:proofErr w:type="spellStart"/>
      <w:r>
        <w:t>Monera</w:t>
      </w:r>
      <w:proofErr w:type="spellEnd"/>
      <w:r>
        <w:t xml:space="preserve"> and </w:t>
      </w:r>
      <w:proofErr w:type="spellStart"/>
      <w:r>
        <w:t>Protista</w:t>
      </w:r>
      <w:proofErr w:type="spellEnd"/>
      <w:r>
        <w:t xml:space="preserve">.   c) Bacteria and Non-bacteria.   d) </w:t>
      </w:r>
      <w:proofErr w:type="spellStart"/>
      <w:r>
        <w:t>Plantae</w:t>
      </w:r>
      <w:proofErr w:type="spellEnd"/>
      <w:r>
        <w:t xml:space="preserve"> and </w:t>
      </w:r>
      <w:proofErr w:type="spellStart"/>
      <w:r>
        <w:t>Anima</w:t>
      </w:r>
      <w:r>
        <w:t>lia</w:t>
      </w:r>
      <w:proofErr w:type="spellEnd"/>
    </w:p>
    <w:p w:rsidR="00613E37" w:rsidRDefault="002A24C8" w:rsidP="002A24C8">
      <w:pPr>
        <w:spacing w:after="0"/>
      </w:pPr>
      <w:r>
        <w:t>4. What is the major difference between plant cell and an animal cell?</w:t>
      </w:r>
    </w:p>
    <w:p w:rsidR="00613E37" w:rsidRDefault="002A24C8" w:rsidP="002A24C8">
      <w:pPr>
        <w:spacing w:after="0"/>
      </w:pPr>
      <w:r>
        <w:t>a) Cell wall.   b) Cell membrane. c) Eukaryotic nature of cells. d) Genetic material</w:t>
      </w:r>
    </w:p>
    <w:p w:rsidR="00613E37" w:rsidRDefault="002A24C8" w:rsidP="002A24C8">
      <w:pPr>
        <w:spacing w:after="0"/>
      </w:pPr>
      <w:r>
        <w:t xml:space="preserve">5. </w:t>
      </w:r>
      <w:proofErr w:type="spellStart"/>
      <w:r>
        <w:t>Phylogenetic</w:t>
      </w:r>
      <w:proofErr w:type="spellEnd"/>
      <w:r>
        <w:t xml:space="preserve"> classification considers __________</w:t>
      </w:r>
    </w:p>
    <w:p w:rsidR="00613E37" w:rsidRDefault="002A24C8" w:rsidP="002A24C8">
      <w:pPr>
        <w:spacing w:after="0"/>
      </w:pPr>
      <w:r>
        <w:t xml:space="preserve">a) Morphological characteristics.   b) </w:t>
      </w:r>
      <w:proofErr w:type="spellStart"/>
      <w:r>
        <w:t>Embry</w:t>
      </w:r>
      <w:r>
        <w:t>otic</w:t>
      </w:r>
      <w:proofErr w:type="spellEnd"/>
      <w:r>
        <w:t xml:space="preserve"> structure.   c) Evolutionary relationships.   d) Ultra structure</w:t>
      </w:r>
    </w:p>
    <w:p w:rsidR="00613E37" w:rsidRDefault="002A24C8" w:rsidP="002A24C8">
      <w:pPr>
        <w:spacing w:after="0"/>
      </w:pPr>
      <w:r>
        <w:t xml:space="preserve">6. Opening on the upper side of </w:t>
      </w:r>
      <w:proofErr w:type="spellStart"/>
      <w:r>
        <w:t>spongocoel</w:t>
      </w:r>
      <w:proofErr w:type="spellEnd"/>
      <w:r>
        <w:t xml:space="preserve"> _________</w:t>
      </w:r>
    </w:p>
    <w:p w:rsidR="00613E37" w:rsidRDefault="002A24C8" w:rsidP="002A24C8">
      <w:pPr>
        <w:spacing w:after="0"/>
      </w:pPr>
      <w:r>
        <w:t xml:space="preserve">a) </w:t>
      </w:r>
      <w:proofErr w:type="spellStart"/>
      <w:r>
        <w:t>Osculum</w:t>
      </w:r>
      <w:proofErr w:type="spellEnd"/>
      <w:r>
        <w:t xml:space="preserve">.   b) </w:t>
      </w:r>
      <w:proofErr w:type="spellStart"/>
      <w:r>
        <w:t>Cnidoblasts</w:t>
      </w:r>
      <w:proofErr w:type="spellEnd"/>
      <w:r>
        <w:t xml:space="preserve">.   c) </w:t>
      </w:r>
      <w:proofErr w:type="spellStart"/>
      <w:r>
        <w:t>Spicules</w:t>
      </w:r>
      <w:proofErr w:type="spellEnd"/>
      <w:r>
        <w:t>.  d) Ostia</w:t>
      </w:r>
    </w:p>
    <w:p w:rsidR="00613E37" w:rsidRDefault="002A24C8" w:rsidP="002A24C8">
      <w:pPr>
        <w:spacing w:after="0"/>
      </w:pPr>
      <w:r>
        <w:t>7.  Coelenterates that are umbrella shaped are called as ______</w:t>
      </w:r>
    </w:p>
    <w:p w:rsidR="00613E37" w:rsidRDefault="002A24C8" w:rsidP="002A24C8">
      <w:pPr>
        <w:spacing w:after="0"/>
      </w:pPr>
      <w:r>
        <w:t>a) Medusa.  b)</w:t>
      </w:r>
      <w:r>
        <w:t xml:space="preserve"> Polyp.   c) </w:t>
      </w:r>
      <w:proofErr w:type="spellStart"/>
      <w:r>
        <w:t>Taenia</w:t>
      </w:r>
      <w:proofErr w:type="spellEnd"/>
      <w:r>
        <w:t xml:space="preserve">.  d) </w:t>
      </w:r>
      <w:proofErr w:type="spellStart"/>
      <w:r>
        <w:t>Auerelia</w:t>
      </w:r>
      <w:proofErr w:type="spellEnd"/>
    </w:p>
    <w:p w:rsidR="00613E37" w:rsidRDefault="002A24C8" w:rsidP="002A24C8">
      <w:pPr>
        <w:spacing w:after="0"/>
      </w:pPr>
      <w:r>
        <w:t xml:space="preserve">8. Which one is the green expanded part of the leaf with veins and </w:t>
      </w:r>
      <w:proofErr w:type="spellStart"/>
      <w:proofErr w:type="gramStart"/>
      <w:r>
        <w:t>veinlets</w:t>
      </w:r>
      <w:proofErr w:type="spellEnd"/>
      <w:proofErr w:type="gramEnd"/>
    </w:p>
    <w:p w:rsidR="00613E37" w:rsidRDefault="002A24C8" w:rsidP="002A24C8">
      <w:pPr>
        <w:spacing w:after="0"/>
      </w:pPr>
      <w:r>
        <w:t>a) Lamina.  b) Leaf blade.  c) None of the above.  d) Both and b</w:t>
      </w:r>
    </w:p>
    <w:p w:rsidR="00613E37" w:rsidRDefault="002A24C8" w:rsidP="002A24C8">
      <w:pPr>
        <w:spacing w:after="0"/>
      </w:pPr>
      <w:r>
        <w:t>9. The pattern of arrangement of leaves on the stem or branch.</w:t>
      </w:r>
    </w:p>
    <w:p w:rsidR="00613E37" w:rsidRDefault="002A24C8" w:rsidP="002A24C8">
      <w:pPr>
        <w:spacing w:after="0"/>
      </w:pPr>
      <w:r>
        <w:t xml:space="preserve">a) Venation.   b) </w:t>
      </w:r>
      <w:r>
        <w:t xml:space="preserve">Inflorescence.  c) </w:t>
      </w:r>
      <w:proofErr w:type="spellStart"/>
      <w:r>
        <w:t>Phyllotaxy</w:t>
      </w:r>
      <w:proofErr w:type="spellEnd"/>
      <w:r>
        <w:t>.  d) None of the above</w:t>
      </w:r>
    </w:p>
    <w:p w:rsidR="00613E37" w:rsidRDefault="002A24C8" w:rsidP="002A24C8">
      <w:pPr>
        <w:spacing w:after="0"/>
      </w:pPr>
      <w:r>
        <w:t>10. Which of the following tissues is responsible for the transport of water and minerals in plants?</w:t>
      </w:r>
    </w:p>
    <w:p w:rsidR="00613E37" w:rsidRDefault="002A24C8" w:rsidP="002A24C8">
      <w:pPr>
        <w:spacing w:after="0"/>
      </w:pPr>
      <w:r>
        <w:t xml:space="preserve">a. Epidermal tissue.  b. Parenchyma tissue.   c. </w:t>
      </w:r>
      <w:proofErr w:type="spellStart"/>
      <w:r>
        <w:t>Collenchyma</w:t>
      </w:r>
      <w:proofErr w:type="spellEnd"/>
      <w:r>
        <w:t xml:space="preserve"> tissue.   d. Vascular tissue</w:t>
      </w:r>
    </w:p>
    <w:p w:rsidR="00613E37" w:rsidRDefault="002A24C8" w:rsidP="002A24C8">
      <w:pPr>
        <w:spacing w:after="0"/>
      </w:pPr>
      <w:r>
        <w:t xml:space="preserve">11. In </w:t>
      </w:r>
      <w:proofErr w:type="spellStart"/>
      <w:r>
        <w:t>dicot</w:t>
      </w:r>
      <w:proofErr w:type="spellEnd"/>
      <w:r>
        <w:t xml:space="preserve"> stems the vascular bundles are arranged in a:</w:t>
      </w:r>
    </w:p>
    <w:p w:rsidR="00613E37" w:rsidRDefault="002A24C8" w:rsidP="002A24C8">
      <w:pPr>
        <w:spacing w:after="0"/>
      </w:pPr>
      <w:r>
        <w:t>A) Ring.  B) Scattered pattern.  C) Concentric circle.  D) None of the above</w:t>
      </w:r>
    </w:p>
    <w:p w:rsidR="00613E37" w:rsidRDefault="002A24C8" w:rsidP="002A24C8">
      <w:pPr>
        <w:spacing w:after="0"/>
      </w:pPr>
      <w:r>
        <w:t>12. Which of these statements is true about frog?</w:t>
      </w:r>
    </w:p>
    <w:p w:rsidR="00613E37" w:rsidRDefault="002A24C8" w:rsidP="002A24C8">
      <w:pPr>
        <w:spacing w:after="0"/>
      </w:pPr>
      <w:r>
        <w:t>a) It lives both on land and in sea water</w:t>
      </w:r>
    </w:p>
    <w:p w:rsidR="00613E37" w:rsidRDefault="002A24C8" w:rsidP="002A24C8">
      <w:pPr>
        <w:spacing w:after="0"/>
      </w:pPr>
      <w:r>
        <w:t xml:space="preserve">b) They cannot survive in </w:t>
      </w:r>
      <w:proofErr w:type="gramStart"/>
      <w:r>
        <w:t>freshwater</w:t>
      </w:r>
      <w:proofErr w:type="gramEnd"/>
    </w:p>
    <w:p w:rsidR="00613E37" w:rsidRDefault="002A24C8" w:rsidP="002A24C8">
      <w:pPr>
        <w:spacing w:after="0"/>
      </w:pPr>
      <w:r>
        <w:t xml:space="preserve">c) </w:t>
      </w:r>
      <w:proofErr w:type="spellStart"/>
      <w:r>
        <w:t>Rana</w:t>
      </w:r>
      <w:proofErr w:type="spellEnd"/>
      <w:r>
        <w:t xml:space="preserve"> </w:t>
      </w:r>
      <w:proofErr w:type="spellStart"/>
      <w:r>
        <w:t>tigrina</w:t>
      </w:r>
      <w:proofErr w:type="spellEnd"/>
      <w:r>
        <w:t xml:space="preserve"> is a rare species</w:t>
      </w:r>
    </w:p>
    <w:p w:rsidR="00613E37" w:rsidRDefault="002A24C8" w:rsidP="002A24C8">
      <w:pPr>
        <w:spacing w:after="0"/>
      </w:pPr>
      <w:r>
        <w:t xml:space="preserve">d) They belong to class </w:t>
      </w:r>
      <w:proofErr w:type="spellStart"/>
      <w:r>
        <w:t>Amphibia</w:t>
      </w:r>
      <w:proofErr w:type="spellEnd"/>
    </w:p>
    <w:p w:rsidR="00613E37" w:rsidRDefault="002A24C8" w:rsidP="002A24C8">
      <w:pPr>
        <w:spacing w:after="0"/>
      </w:pPr>
      <w:r>
        <w:t>13. Which of these describes the skin of frog?</w:t>
      </w:r>
    </w:p>
    <w:p w:rsidR="00613E37" w:rsidRDefault="002A24C8" w:rsidP="002A24C8">
      <w:pPr>
        <w:spacing w:after="0"/>
      </w:pPr>
      <w:r>
        <w:t xml:space="preserve">a) Thick, leathery.   b) Smooth, slippery.   c) Hard, dry.  </w:t>
      </w:r>
      <w:proofErr w:type="gramStart"/>
      <w:r>
        <w:t>d</w:t>
      </w:r>
      <w:proofErr w:type="gramEnd"/>
      <w:r>
        <w:t>) Thin, membranous</w:t>
      </w:r>
    </w:p>
    <w:p w:rsidR="00613E37" w:rsidRDefault="002A24C8" w:rsidP="002A24C8">
      <w:pPr>
        <w:spacing w:after="0"/>
      </w:pPr>
      <w:r>
        <w:t>14. Which among the following is incorrect about fluid mosaic mod</w:t>
      </w:r>
      <w:r>
        <w:t>el?</w:t>
      </w:r>
    </w:p>
    <w:p w:rsidR="00613E37" w:rsidRDefault="002A24C8" w:rsidP="002A24C8">
      <w:pPr>
        <w:spacing w:after="0"/>
      </w:pPr>
      <w:r>
        <w:t>a) Plasma membrane was coined by Singer and Nicholson to be a fluid mosaic model</w:t>
      </w:r>
    </w:p>
    <w:p w:rsidR="00613E37" w:rsidRDefault="002A24C8" w:rsidP="002A24C8">
      <w:pPr>
        <w:spacing w:after="0"/>
      </w:pPr>
      <w:r>
        <w:t>b) According to this model, the proteins are dispersed randomly on the surface and the interior of the plasma membrane</w:t>
      </w:r>
    </w:p>
    <w:p w:rsidR="00613E37" w:rsidRDefault="002A24C8" w:rsidP="002A24C8">
      <w:pPr>
        <w:spacing w:after="0"/>
      </w:pPr>
      <w:r>
        <w:t xml:space="preserve">c) The word fluid in this model refers to the fluid </w:t>
      </w:r>
      <w:r>
        <w:t>flexible nature of the plasma membrane</w:t>
      </w:r>
    </w:p>
    <w:p w:rsidR="00613E37" w:rsidRDefault="002A24C8" w:rsidP="002A24C8">
      <w:pPr>
        <w:spacing w:after="0"/>
      </w:pPr>
      <w:r>
        <w:t>d) The model fails to explain the cell growth and cell division</w:t>
      </w:r>
    </w:p>
    <w:p w:rsidR="00613E37" w:rsidRDefault="002A24C8" w:rsidP="002A24C8">
      <w:pPr>
        <w:spacing w:after="0"/>
      </w:pPr>
      <w:r>
        <w:lastRenderedPageBreak/>
        <w:t>15. Energy for the transport of particles through active mode is derived from _______</w:t>
      </w:r>
    </w:p>
    <w:p w:rsidR="00613E37" w:rsidRDefault="002A24C8" w:rsidP="002A24C8">
      <w:pPr>
        <w:spacing w:after="0"/>
      </w:pPr>
      <w:r>
        <w:t>a) ATP.   b) ADP.   c) Glucose.   d) Lactic acids</w:t>
      </w:r>
    </w:p>
    <w:p w:rsidR="00613E37" w:rsidRDefault="002A24C8" w:rsidP="002A24C8">
      <w:pPr>
        <w:spacing w:after="0"/>
      </w:pPr>
      <w:r>
        <w:t xml:space="preserve"> Directions: In t</w:t>
      </w:r>
      <w:r>
        <w:t>he following questions, a statement of assertion is followed by a statement of reason.</w:t>
      </w:r>
    </w:p>
    <w:p w:rsidR="00613E37" w:rsidRDefault="002A24C8" w:rsidP="002A24C8">
      <w:pPr>
        <w:spacing w:after="0"/>
      </w:pPr>
      <w:r>
        <w:t>Mark the correct choice as:</w:t>
      </w:r>
    </w:p>
    <w:p w:rsidR="00613E37" w:rsidRDefault="002A24C8" w:rsidP="002A24C8">
      <w:pPr>
        <w:spacing w:after="0"/>
      </w:pPr>
      <w:r>
        <w:t>(a) If both Assertion and Reason are true and Reason is the correct explanation of Assertion.</w:t>
      </w:r>
    </w:p>
    <w:p w:rsidR="00613E37" w:rsidRDefault="002A24C8" w:rsidP="002A24C8">
      <w:pPr>
        <w:spacing w:after="0"/>
      </w:pPr>
      <w:r>
        <w:t>(b) If both Assertion and Reason are true but R</w:t>
      </w:r>
      <w:r>
        <w:t>eason is not the correct explanation of Assertion.</w:t>
      </w:r>
    </w:p>
    <w:p w:rsidR="00613E37" w:rsidRDefault="002A24C8" w:rsidP="002A24C8">
      <w:pPr>
        <w:spacing w:after="0"/>
      </w:pPr>
      <w:r>
        <w:t>(c) If Assertion is true but Reason is false.</w:t>
      </w:r>
    </w:p>
    <w:p w:rsidR="00613E37" w:rsidRDefault="002A24C8" w:rsidP="002A24C8">
      <w:pPr>
        <w:spacing w:after="0"/>
      </w:pPr>
      <w:r>
        <w:t>(d) If both Assertion and Reason are false.</w:t>
      </w:r>
    </w:p>
    <w:p w:rsidR="00613E37" w:rsidRDefault="002A24C8" w:rsidP="002A24C8">
      <w:pPr>
        <w:spacing w:after="0"/>
      </w:pPr>
      <w:r>
        <w:t>16</w:t>
      </w:r>
      <w:proofErr w:type="gramStart"/>
      <w:r>
        <w:t>.Assertion</w:t>
      </w:r>
      <w:proofErr w:type="gramEnd"/>
      <w:r>
        <w:t>: In frog, the alimentary canal is short and length of intestine is reduced.</w:t>
      </w:r>
    </w:p>
    <w:p w:rsidR="00613E37" w:rsidRDefault="002A24C8" w:rsidP="002A24C8">
      <w:pPr>
        <w:spacing w:after="0"/>
      </w:pPr>
      <w:r>
        <w:t>Reason: Frog is carnivorou</w:t>
      </w:r>
      <w:r>
        <w:t>s in nature.</w:t>
      </w:r>
    </w:p>
    <w:p w:rsidR="00613E37" w:rsidRDefault="002A24C8" w:rsidP="002A24C8">
      <w:pPr>
        <w:spacing w:after="0"/>
      </w:pPr>
      <w:r>
        <w:t xml:space="preserve">17. </w:t>
      </w:r>
      <w:proofErr w:type="gramStart"/>
      <w:r>
        <w:t>Assertion :</w:t>
      </w:r>
      <w:proofErr w:type="gramEnd"/>
      <w:r>
        <w:t xml:space="preserve"> Bacteria are prokaryotic.</w:t>
      </w:r>
    </w:p>
    <w:p w:rsidR="00613E37" w:rsidRDefault="002A24C8" w:rsidP="002A24C8">
      <w:pPr>
        <w:spacing w:after="0"/>
      </w:pPr>
      <w:proofErr w:type="gramStart"/>
      <w:r>
        <w:t>Reason :</w:t>
      </w:r>
      <w:proofErr w:type="gramEnd"/>
      <w:r>
        <w:t xml:space="preserve"> Bacteria do not possess true nucleus and membrane bound cell organelles.</w:t>
      </w:r>
    </w:p>
    <w:p w:rsidR="00613E37" w:rsidRDefault="002A24C8" w:rsidP="002A24C8">
      <w:pPr>
        <w:spacing w:after="0"/>
      </w:pPr>
      <w:r>
        <w:t xml:space="preserve">18. </w:t>
      </w:r>
      <w:proofErr w:type="gramStart"/>
      <w:r>
        <w:t>Assertion :</w:t>
      </w:r>
      <w:proofErr w:type="gramEnd"/>
      <w:r>
        <w:t xml:space="preserve"> Sponges belong to </w:t>
      </w:r>
      <w:proofErr w:type="spellStart"/>
      <w:r>
        <w:t>Porifera</w:t>
      </w:r>
      <w:proofErr w:type="spellEnd"/>
      <w:r>
        <w:t>.</w:t>
      </w:r>
    </w:p>
    <w:p w:rsidR="00613E37" w:rsidRDefault="002A24C8" w:rsidP="002A24C8">
      <w:pPr>
        <w:spacing w:after="0"/>
      </w:pPr>
      <w:proofErr w:type="gramStart"/>
      <w:r>
        <w:t>Reason :</w:t>
      </w:r>
      <w:proofErr w:type="gramEnd"/>
      <w:r>
        <w:t xml:space="preserve"> Sponges have canal system.</w:t>
      </w:r>
    </w:p>
    <w:p w:rsidR="00613E37" w:rsidRDefault="002A24C8" w:rsidP="002A24C8">
      <w:pPr>
        <w:spacing w:after="0"/>
      </w:pPr>
      <w:r>
        <w:t>19</w:t>
      </w:r>
      <w:proofErr w:type="gramStart"/>
      <w:r>
        <w:t>.Assertion</w:t>
      </w:r>
      <w:proofErr w:type="gramEnd"/>
      <w:r>
        <w:t xml:space="preserve">: Bryophytes are mostly </w:t>
      </w:r>
      <w:r>
        <w:t>land dwellers.</w:t>
      </w:r>
    </w:p>
    <w:p w:rsidR="00613E37" w:rsidRDefault="002A24C8" w:rsidP="002A24C8">
      <w:pPr>
        <w:spacing w:after="0"/>
      </w:pPr>
      <w:r>
        <w:t>Reason: Water is necessary to complete their life-cycle.</w:t>
      </w:r>
    </w:p>
    <w:p w:rsidR="00613E37" w:rsidRDefault="002A24C8" w:rsidP="002A24C8">
      <w:pPr>
        <w:spacing w:after="0"/>
      </w:pPr>
      <w:r>
        <w:t>20</w:t>
      </w:r>
      <w:proofErr w:type="gramStart"/>
      <w:r>
        <w:t>.Assertion</w:t>
      </w:r>
      <w:proofErr w:type="gramEnd"/>
      <w:r>
        <w:t xml:space="preserve"> : Apical </w:t>
      </w:r>
      <w:proofErr w:type="spellStart"/>
      <w:r>
        <w:t>meristem</w:t>
      </w:r>
      <w:proofErr w:type="spellEnd"/>
      <w:r>
        <w:t xml:space="preserve"> of root is </w:t>
      </w:r>
      <w:proofErr w:type="spellStart"/>
      <w:r>
        <w:t>subterminal</w:t>
      </w:r>
      <w:proofErr w:type="spellEnd"/>
      <w:r>
        <w:t>.</w:t>
      </w:r>
    </w:p>
    <w:p w:rsidR="00613E37" w:rsidRDefault="002A24C8" w:rsidP="002A24C8">
      <w:pPr>
        <w:spacing w:after="0"/>
      </w:pPr>
      <w:proofErr w:type="gramStart"/>
      <w:r>
        <w:t>Reason :</w:t>
      </w:r>
      <w:proofErr w:type="gramEnd"/>
      <w:r>
        <w:t xml:space="preserve"> At the terminal end of root, root cap is present.</w:t>
      </w:r>
    </w:p>
    <w:p w:rsidR="002A24C8" w:rsidRDefault="002A24C8" w:rsidP="002A24C8">
      <w:pPr>
        <w:spacing w:after="0"/>
      </w:pPr>
    </w:p>
    <w:p w:rsidR="00613E37" w:rsidRDefault="002A24C8" w:rsidP="002A24C8">
      <w:pPr>
        <w:spacing w:after="0"/>
      </w:pPr>
      <w:r>
        <w:t>Section B (2</w:t>
      </w:r>
      <w:r>
        <w:rPr>
          <w:lang w:val="en-IN"/>
        </w:rPr>
        <w:t>×</w:t>
      </w:r>
      <w:r>
        <w:t>7=14)</w:t>
      </w:r>
    </w:p>
    <w:p w:rsidR="00613E37" w:rsidRDefault="002A24C8" w:rsidP="002A24C8">
      <w:pPr>
        <w:spacing w:after="0"/>
      </w:pPr>
      <w:r>
        <w:t xml:space="preserve">21. Why are flowers of mustard referred to as </w:t>
      </w:r>
      <w:proofErr w:type="spellStart"/>
      <w:r>
        <w:t>hypog</w:t>
      </w:r>
      <w:r>
        <w:t>ynous</w:t>
      </w:r>
      <w:proofErr w:type="spellEnd"/>
      <w:r>
        <w:t>?</w:t>
      </w:r>
    </w:p>
    <w:p w:rsidR="00613E37" w:rsidRDefault="002A24C8" w:rsidP="002A24C8">
      <w:pPr>
        <w:spacing w:after="0"/>
      </w:pPr>
      <w:r>
        <w:t xml:space="preserve">Or </w:t>
      </w:r>
      <w:proofErr w:type="gramStart"/>
      <w:r>
        <w:t>What</w:t>
      </w:r>
      <w:proofErr w:type="gramEnd"/>
      <w:r>
        <w:t xml:space="preserve"> is false fruit? </w:t>
      </w:r>
    </w:p>
    <w:p w:rsidR="00613E37" w:rsidRDefault="002A24C8" w:rsidP="002A24C8">
      <w:pPr>
        <w:spacing w:after="0"/>
      </w:pPr>
      <w:r>
        <w:t>22</w:t>
      </w:r>
      <w:proofErr w:type="gramStart"/>
      <w:r>
        <w:t>.How</w:t>
      </w:r>
      <w:proofErr w:type="gramEnd"/>
      <w:r>
        <w:t xml:space="preserve"> do open vascular bundles differ from closed vascular bundles?</w:t>
      </w:r>
    </w:p>
    <w:p w:rsidR="00613E37" w:rsidRDefault="002A24C8" w:rsidP="002A24C8">
      <w:pPr>
        <w:spacing w:after="0"/>
      </w:pPr>
      <w:r>
        <w:t>Or</w:t>
      </w:r>
    </w:p>
    <w:p w:rsidR="00613E37" w:rsidRDefault="002A24C8" w:rsidP="002A24C8">
      <w:pPr>
        <w:spacing w:after="0"/>
      </w:pPr>
      <w:r>
        <w:t xml:space="preserve">What are </w:t>
      </w:r>
      <w:proofErr w:type="spellStart"/>
      <w:r>
        <w:t>trichomes</w:t>
      </w:r>
      <w:proofErr w:type="spellEnd"/>
      <w:r>
        <w:t>? State their functions.</w:t>
      </w:r>
    </w:p>
    <w:p w:rsidR="00613E37" w:rsidRDefault="002A24C8" w:rsidP="002A24C8">
      <w:pPr>
        <w:spacing w:after="0"/>
      </w:pPr>
      <w:r>
        <w:t>23. Name the reserve food material in the following:</w:t>
      </w:r>
    </w:p>
    <w:p w:rsidR="00613E37" w:rsidRDefault="002A24C8" w:rsidP="002A24C8">
      <w:pPr>
        <w:spacing w:after="0"/>
      </w:pPr>
      <w:r>
        <w:t>(a) Brown Algae</w:t>
      </w:r>
    </w:p>
    <w:p w:rsidR="00613E37" w:rsidRDefault="002A24C8" w:rsidP="002A24C8">
      <w:pPr>
        <w:spacing w:after="0"/>
      </w:pPr>
      <w:r>
        <w:t>(b) Red Algae</w:t>
      </w:r>
    </w:p>
    <w:p w:rsidR="00613E37" w:rsidRDefault="002A24C8" w:rsidP="002A24C8">
      <w:pPr>
        <w:spacing w:after="0"/>
      </w:pPr>
      <w:r>
        <w:t>24. Write the difference between hibernation and aestivation</w:t>
      </w:r>
      <w:r>
        <w:t xml:space="preserve"> </w:t>
      </w:r>
    </w:p>
    <w:p w:rsidR="00613E37" w:rsidRDefault="002A24C8" w:rsidP="002A24C8">
      <w:pPr>
        <w:spacing w:after="0"/>
      </w:pPr>
      <w:r>
        <w:t>25. Explain the structure and function of (a) Mitochondria (b) Ribosome</w:t>
      </w:r>
    </w:p>
    <w:p w:rsidR="002A24C8" w:rsidRDefault="002A24C8" w:rsidP="002A24C8">
      <w:pPr>
        <w:spacing w:after="0"/>
      </w:pPr>
      <w:r>
        <w:t xml:space="preserve">Or  </w:t>
      </w:r>
    </w:p>
    <w:p w:rsidR="002A24C8" w:rsidRDefault="002A24C8" w:rsidP="002A24C8">
      <w:pPr>
        <w:spacing w:after="0"/>
      </w:pPr>
      <w:r>
        <w:t xml:space="preserve">How is female frog different from male </w:t>
      </w:r>
      <w:proofErr w:type="gramStart"/>
      <w:r>
        <w:t>frog.</w:t>
      </w:r>
      <w:proofErr w:type="gramEnd"/>
    </w:p>
    <w:p w:rsidR="00613E37" w:rsidRDefault="002A24C8" w:rsidP="002A24C8">
      <w:pPr>
        <w:spacing w:after="0"/>
      </w:pPr>
      <w:r>
        <w:t>26</w:t>
      </w:r>
      <w:proofErr w:type="gramStart"/>
      <w:r>
        <w:t>.What</w:t>
      </w:r>
      <w:proofErr w:type="gramEnd"/>
      <w:r>
        <w:t xml:space="preserve"> is inflorescence? What are its two types? </w:t>
      </w:r>
    </w:p>
    <w:p w:rsidR="00613E37" w:rsidRDefault="002A24C8" w:rsidP="002A24C8">
      <w:pPr>
        <w:spacing w:after="0"/>
      </w:pPr>
      <w:r>
        <w:t>27</w:t>
      </w:r>
      <w:proofErr w:type="gramStart"/>
      <w:r>
        <w:t>.List</w:t>
      </w:r>
      <w:proofErr w:type="gramEnd"/>
      <w:r>
        <w:t xml:space="preserve"> four cla</w:t>
      </w:r>
      <w:r>
        <w:t xml:space="preserve">sses of </w:t>
      </w:r>
      <w:proofErr w:type="spellStart"/>
      <w:r>
        <w:t>pteridophytes</w:t>
      </w:r>
      <w:proofErr w:type="spellEnd"/>
      <w:r>
        <w:t xml:space="preserve"> with one example each.</w:t>
      </w:r>
    </w:p>
    <w:p w:rsidR="002A24C8" w:rsidRDefault="002A24C8" w:rsidP="002A24C8">
      <w:pPr>
        <w:spacing w:after="0"/>
      </w:pPr>
    </w:p>
    <w:p w:rsidR="00613E37" w:rsidRDefault="002A24C8" w:rsidP="002A24C8">
      <w:pPr>
        <w:spacing w:after="0"/>
      </w:pPr>
      <w:r>
        <w:t xml:space="preserve">Section </w:t>
      </w:r>
      <w:proofErr w:type="gramStart"/>
      <w:r>
        <w:t>C  (</w:t>
      </w:r>
      <w:proofErr w:type="gramEnd"/>
      <w:r>
        <w:t>6</w:t>
      </w:r>
      <w:r>
        <w:rPr>
          <w:lang w:val="en-IN"/>
        </w:rPr>
        <w:t>×</w:t>
      </w:r>
      <w:r>
        <w:t>3=18)</w:t>
      </w:r>
    </w:p>
    <w:p w:rsidR="00613E37" w:rsidRDefault="002A24C8" w:rsidP="002A24C8">
      <w:pPr>
        <w:spacing w:after="0"/>
      </w:pPr>
      <w:r>
        <w:t>28</w:t>
      </w:r>
      <w:proofErr w:type="gramStart"/>
      <w:r>
        <w:t>.Differentiate</w:t>
      </w:r>
      <w:proofErr w:type="gramEnd"/>
      <w:r>
        <w:t xml:space="preserve"> between </w:t>
      </w:r>
      <w:proofErr w:type="spellStart"/>
      <w:r>
        <w:t>epigynous</w:t>
      </w:r>
      <w:proofErr w:type="spellEnd"/>
      <w:r>
        <w:t xml:space="preserve"> and </w:t>
      </w:r>
      <w:proofErr w:type="spellStart"/>
      <w:r>
        <w:t>perigynous</w:t>
      </w:r>
      <w:proofErr w:type="spellEnd"/>
      <w:r>
        <w:t xml:space="preserve"> flowers. </w:t>
      </w:r>
    </w:p>
    <w:p w:rsidR="00613E37" w:rsidRDefault="002A24C8" w:rsidP="002A24C8">
      <w:pPr>
        <w:spacing w:after="0"/>
      </w:pPr>
      <w:r>
        <w:t xml:space="preserve">Or </w:t>
      </w:r>
    </w:p>
    <w:p w:rsidR="00613E37" w:rsidRDefault="002A24C8" w:rsidP="002A24C8">
      <w:pPr>
        <w:spacing w:after="0"/>
      </w:pPr>
      <w:r>
        <w:t xml:space="preserve">What is the difference between alternate &amp; whorled </w:t>
      </w:r>
      <w:proofErr w:type="spellStart"/>
      <w:r>
        <w:t>phyllotaxy</w:t>
      </w:r>
      <w:proofErr w:type="spellEnd"/>
      <w:r>
        <w:t xml:space="preserve">. </w:t>
      </w:r>
    </w:p>
    <w:p w:rsidR="00613E37" w:rsidRDefault="002A24C8" w:rsidP="002A24C8">
      <w:pPr>
        <w:spacing w:after="0"/>
      </w:pPr>
      <w:r>
        <w:t xml:space="preserve">29. Give the identifying characters of phylum </w:t>
      </w:r>
      <w:proofErr w:type="spellStart"/>
      <w:r>
        <w:t>Arthropoda</w:t>
      </w:r>
      <w:proofErr w:type="spellEnd"/>
      <w:r>
        <w:t xml:space="preserve"> </w:t>
      </w:r>
    </w:p>
    <w:p w:rsidR="00613E37" w:rsidRDefault="002A24C8" w:rsidP="002A24C8">
      <w:pPr>
        <w:spacing w:after="0"/>
      </w:pPr>
      <w:r>
        <w:t xml:space="preserve">Or </w:t>
      </w:r>
    </w:p>
    <w:p w:rsidR="00613E37" w:rsidRDefault="002A24C8" w:rsidP="002A24C8">
      <w:pPr>
        <w:spacing w:after="0"/>
      </w:pPr>
      <w:r>
        <w:t>I</w:t>
      </w:r>
      <w:r>
        <w:t xml:space="preserve">llustrate phylum vertebrata </w:t>
      </w:r>
    </w:p>
    <w:p w:rsidR="002A24C8" w:rsidRDefault="002A24C8" w:rsidP="002A24C8">
      <w:pPr>
        <w:spacing w:after="0"/>
      </w:pPr>
      <w:r>
        <w:lastRenderedPageBreak/>
        <w:t xml:space="preserve">30. Explain the </w:t>
      </w:r>
      <w:proofErr w:type="spellStart"/>
      <w:r>
        <w:t>the</w:t>
      </w:r>
      <w:proofErr w:type="spellEnd"/>
      <w:r>
        <w:t xml:space="preserve"> fluid mosaic model of cell membrane</w:t>
      </w:r>
    </w:p>
    <w:p w:rsidR="00613E37" w:rsidRDefault="002A24C8" w:rsidP="002A24C8">
      <w:pPr>
        <w:spacing w:after="0"/>
      </w:pPr>
      <w:r>
        <w:t xml:space="preserve">31. What is a </w:t>
      </w:r>
      <w:proofErr w:type="spellStart"/>
      <w:r>
        <w:t>stomatal</w:t>
      </w:r>
      <w:proofErr w:type="spellEnd"/>
      <w:r>
        <w:t xml:space="preserve"> apparatus? Draw a well-labeled diagram of stomata.</w:t>
      </w:r>
    </w:p>
    <w:p w:rsidR="00613E37" w:rsidRDefault="002A24C8" w:rsidP="002A24C8">
      <w:pPr>
        <w:spacing w:after="0"/>
      </w:pPr>
      <w:r>
        <w:t xml:space="preserve">Or </w:t>
      </w:r>
    </w:p>
    <w:p w:rsidR="00613E37" w:rsidRDefault="002A24C8" w:rsidP="002A24C8">
      <w:pPr>
        <w:spacing w:after="0"/>
      </w:pPr>
      <w:r>
        <w:t>Draw a well-labeled diagram of T.S. of monocot stem.</w:t>
      </w:r>
    </w:p>
    <w:p w:rsidR="00613E37" w:rsidRDefault="002A24C8" w:rsidP="002A24C8">
      <w:pPr>
        <w:spacing w:after="0"/>
      </w:pPr>
      <w:r>
        <w:t>32. Explain lock and key mechanism in enzyme ac</w:t>
      </w:r>
      <w:r>
        <w:t>tion</w:t>
      </w:r>
    </w:p>
    <w:p w:rsidR="00613E37" w:rsidRDefault="002A24C8" w:rsidP="002A24C8">
      <w:pPr>
        <w:spacing w:after="0"/>
      </w:pPr>
      <w:r>
        <w:t xml:space="preserve">33. Give the rules followed when writing biological nomenclature </w:t>
      </w:r>
    </w:p>
    <w:p w:rsidR="002A24C8" w:rsidRDefault="002A24C8" w:rsidP="002A24C8">
      <w:pPr>
        <w:spacing w:after="0"/>
      </w:pPr>
    </w:p>
    <w:p w:rsidR="00613E37" w:rsidRDefault="002A24C8" w:rsidP="002A24C8">
      <w:pPr>
        <w:spacing w:after="0"/>
      </w:pPr>
      <w:r>
        <w:t>Section D (2</w:t>
      </w:r>
      <w:r>
        <w:rPr>
          <w:lang w:val="en-IN"/>
        </w:rPr>
        <w:t>×</w:t>
      </w:r>
      <w:r>
        <w:t>4=8)</w:t>
      </w:r>
    </w:p>
    <w:p w:rsidR="00613E37" w:rsidRDefault="002A24C8" w:rsidP="002A24C8">
      <w:pPr>
        <w:spacing w:after="0"/>
      </w:pPr>
      <w:r>
        <w:t>34</w:t>
      </w:r>
      <w:proofErr w:type="gramStart"/>
      <w:r>
        <w:t>.Case</w:t>
      </w:r>
      <w:proofErr w:type="gramEnd"/>
      <w:r>
        <w:t xml:space="preserve"> 1</w:t>
      </w:r>
    </w:p>
    <w:p w:rsidR="00613E37" w:rsidRDefault="002A24C8" w:rsidP="002A24C8">
      <w:pPr>
        <w:spacing w:after="0"/>
      </w:pPr>
      <w:r>
        <w:t>Read the following and answer any four questions:</w:t>
      </w:r>
    </w:p>
    <w:p w:rsidR="00613E37" w:rsidRDefault="002A24C8" w:rsidP="002A24C8">
      <w:pPr>
        <w:spacing w:after="0"/>
      </w:pPr>
      <w:r>
        <w:t xml:space="preserve">The detailed structure of the membrane was studied only after the advent of the electron microscope in the </w:t>
      </w:r>
      <w:r>
        <w:t>1950s. Meanwhile, chemical studies on the cell membrane, especially in human red blood cells (RBCs), enabled the scientists to deduce the possible structure of the plasma membrane. These studies showed that the cell membrane is composed of lipids, proteins</w:t>
      </w:r>
      <w:r>
        <w:t xml:space="preserve"> and carbohydrates.</w:t>
      </w:r>
    </w:p>
    <w:p w:rsidR="00613E37" w:rsidRDefault="002A24C8" w:rsidP="002A24C8">
      <w:pPr>
        <w:spacing w:after="0"/>
      </w:pPr>
      <w:r>
        <w:t xml:space="preserve">1. Which component of the plasma membrane is arranged as a </w:t>
      </w:r>
      <w:proofErr w:type="spellStart"/>
      <w:r>
        <w:t>bilayer</w:t>
      </w:r>
      <w:proofErr w:type="spellEnd"/>
      <w:r>
        <w:t>?</w:t>
      </w:r>
    </w:p>
    <w:p w:rsidR="00613E37" w:rsidRDefault="002A24C8" w:rsidP="002A24C8">
      <w:pPr>
        <w:spacing w:after="0"/>
      </w:pPr>
      <w:r>
        <w:t>A. Nucleic acid.   B. Lipid.    C. Protein.      D. Carbohydrate</w:t>
      </w:r>
    </w:p>
    <w:p w:rsidR="00613E37" w:rsidRDefault="002A24C8" w:rsidP="002A24C8">
      <w:pPr>
        <w:spacing w:after="0"/>
      </w:pPr>
      <w:r>
        <w:t>2. The lipid component of the membrane mainly consists of ________.</w:t>
      </w:r>
    </w:p>
    <w:p w:rsidR="00613E37" w:rsidRDefault="002A24C8" w:rsidP="002A24C8">
      <w:pPr>
        <w:spacing w:after="0"/>
      </w:pPr>
      <w:r>
        <w:t xml:space="preserve">A. </w:t>
      </w:r>
      <w:proofErr w:type="spellStart"/>
      <w:r>
        <w:t>Phosphoglycerides</w:t>
      </w:r>
      <w:proofErr w:type="spellEnd"/>
      <w:r>
        <w:t>.     B. Amino.</w:t>
      </w:r>
      <w:r>
        <w:t xml:space="preserve">      </w:t>
      </w:r>
      <w:proofErr w:type="gramStart"/>
      <w:r>
        <w:t>C. acids.</w:t>
      </w:r>
      <w:proofErr w:type="gramEnd"/>
      <w:r>
        <w:t xml:space="preserve">         </w:t>
      </w:r>
      <w:proofErr w:type="spellStart"/>
      <w:r>
        <w:t>D.Glycoproteins</w:t>
      </w:r>
      <w:proofErr w:type="spellEnd"/>
    </w:p>
    <w:p w:rsidR="00613E37" w:rsidRDefault="002A24C8" w:rsidP="002A24C8">
      <w:pPr>
        <w:spacing w:after="0"/>
      </w:pPr>
      <w:r>
        <w:t>3. Depending on the ease of extraction, membrane proteins can be of ________ types.</w:t>
      </w:r>
    </w:p>
    <w:p w:rsidR="00613E37" w:rsidRDefault="002A24C8" w:rsidP="002A24C8">
      <w:pPr>
        <w:spacing w:after="0"/>
      </w:pPr>
      <w:r>
        <w:t>A. Three.       B. Two.        C. Four.       D. Five</w:t>
      </w:r>
    </w:p>
    <w:p w:rsidR="00613E37" w:rsidRDefault="002A24C8" w:rsidP="002A24C8">
      <w:pPr>
        <w:spacing w:after="0"/>
      </w:pPr>
      <w:r>
        <w:t>4. Assertion: The plasma membrane is selectively permeable to some molecules p</w:t>
      </w:r>
      <w:r>
        <w:t>resent on either side of it.</w:t>
      </w:r>
    </w:p>
    <w:p w:rsidR="00613E37" w:rsidRDefault="002A24C8" w:rsidP="002A24C8">
      <w:pPr>
        <w:spacing w:after="0"/>
      </w:pPr>
      <w:r>
        <w:t>Reason: Neutral solutes may move across the membrane by the process of simple diffusion.</w:t>
      </w:r>
    </w:p>
    <w:p w:rsidR="00613E37" w:rsidRDefault="002A24C8" w:rsidP="002A24C8">
      <w:pPr>
        <w:spacing w:after="0"/>
      </w:pPr>
      <w:r>
        <w:t>A. Both assertion and reason are true, and reason is the correct explanation of the assertion.</w:t>
      </w:r>
    </w:p>
    <w:p w:rsidR="00613E37" w:rsidRDefault="002A24C8" w:rsidP="002A24C8">
      <w:pPr>
        <w:spacing w:after="0"/>
      </w:pPr>
      <w:r>
        <w:t xml:space="preserve">B. Both assertion and reason are true, and </w:t>
      </w:r>
      <w:r>
        <w:t>reason is not the correct explanation of the assertion.</w:t>
      </w:r>
    </w:p>
    <w:p w:rsidR="00613E37" w:rsidRDefault="002A24C8" w:rsidP="002A24C8">
      <w:pPr>
        <w:spacing w:after="0"/>
      </w:pPr>
      <w:r>
        <w:t>C. Assertion is true but reason is false.</w:t>
      </w:r>
    </w:p>
    <w:p w:rsidR="00613E37" w:rsidRDefault="002A24C8" w:rsidP="002A24C8">
      <w:pPr>
        <w:spacing w:after="0"/>
      </w:pPr>
      <w:r>
        <w:t>D. Both assertion and reason are false.</w:t>
      </w:r>
    </w:p>
    <w:p w:rsidR="002A24C8" w:rsidRDefault="002A24C8" w:rsidP="002A24C8">
      <w:pPr>
        <w:spacing w:after="0"/>
      </w:pPr>
    </w:p>
    <w:p w:rsidR="00613E37" w:rsidRDefault="002A24C8" w:rsidP="002A24C8">
      <w:pPr>
        <w:spacing w:after="0"/>
      </w:pPr>
      <w:r>
        <w:t>35</w:t>
      </w:r>
      <w:proofErr w:type="gramStart"/>
      <w:r>
        <w:t>.Case</w:t>
      </w:r>
      <w:proofErr w:type="gramEnd"/>
      <w:r>
        <w:t xml:space="preserve"> 2</w:t>
      </w:r>
    </w:p>
    <w:p w:rsidR="00613E37" w:rsidRDefault="002A24C8" w:rsidP="002A24C8">
      <w:pPr>
        <w:spacing w:after="0"/>
      </w:pPr>
      <w:r>
        <w:t>The leaf is a lateral, flattened structure borne on the stem. It develops at the node and bears a bud in its</w:t>
      </w:r>
      <w:r>
        <w:t xml:space="preserve"> </w:t>
      </w:r>
      <w:proofErr w:type="spellStart"/>
      <w:r>
        <w:t>axil</w:t>
      </w:r>
      <w:proofErr w:type="spellEnd"/>
      <w:r>
        <w:t xml:space="preserve">. The </w:t>
      </w:r>
      <w:proofErr w:type="spellStart"/>
      <w:r>
        <w:t>axillary</w:t>
      </w:r>
      <w:proofErr w:type="spellEnd"/>
      <w:r>
        <w:t xml:space="preserve"> bud later develops into a branch. Leaves originate from shoot apical </w:t>
      </w:r>
      <w:proofErr w:type="spellStart"/>
      <w:r>
        <w:t>meristems</w:t>
      </w:r>
      <w:proofErr w:type="spellEnd"/>
      <w:r>
        <w:t xml:space="preserve"> and are arranged in an </w:t>
      </w:r>
      <w:proofErr w:type="spellStart"/>
      <w:r>
        <w:t>acropetal</w:t>
      </w:r>
      <w:proofErr w:type="spellEnd"/>
      <w:r>
        <w:t xml:space="preserve"> order. They are the most important vegetative organs for photosynthesis.</w:t>
      </w:r>
    </w:p>
    <w:p w:rsidR="00613E37" w:rsidRDefault="00613E37" w:rsidP="002A24C8">
      <w:pPr>
        <w:spacing w:after="0"/>
      </w:pPr>
    </w:p>
    <w:p w:rsidR="00613E37" w:rsidRDefault="002A24C8" w:rsidP="002A24C8">
      <w:pPr>
        <w:spacing w:after="0"/>
      </w:pPr>
      <w:r>
        <w:t xml:space="preserve">A typical leaf consists of three main parts: leaf </w:t>
      </w:r>
      <w:r>
        <w:t xml:space="preserve">base, petiole and lamina. The leaf is attached to the stem by the leaf base and may bear two lateral small </w:t>
      </w:r>
      <w:proofErr w:type="gramStart"/>
      <w:r>
        <w:t>leaf</w:t>
      </w:r>
      <w:proofErr w:type="gramEnd"/>
      <w:r>
        <w:t xml:space="preserve"> like structures called stipules. In monocotyledons, the leaf base expands into a sheath covering the stem partially or wholly. In some leguminou</w:t>
      </w:r>
      <w:r>
        <w:t xml:space="preserve">s plants the leaf base may become swollen, which is called the </w:t>
      </w:r>
      <w:proofErr w:type="spellStart"/>
      <w:r>
        <w:t>pulvinus</w:t>
      </w:r>
      <w:proofErr w:type="spellEnd"/>
      <w:r>
        <w:t>. The petiole help hold the blade to light. Long thin flexible petioles allow leaf blades to flutter in wind, thereby cooling the leaf and bringing fresh air to leaf surface. The lamina</w:t>
      </w:r>
      <w:r>
        <w:t xml:space="preserve"> or the leaf blade is the green expanded part of the leaf with veins and </w:t>
      </w:r>
      <w:proofErr w:type="spellStart"/>
      <w:r>
        <w:t>veinlets</w:t>
      </w:r>
      <w:proofErr w:type="spellEnd"/>
      <w:r>
        <w:t>. There is, usually, a middle prominent vein, which is known as the midrib. Veins provide rigidity to the leaf blade and act as channels of transport for water, minerals and f</w:t>
      </w:r>
      <w:r>
        <w:t xml:space="preserve">ood materials. The shape, margin, apex, surface and extent of incision of lamina </w:t>
      </w:r>
      <w:proofErr w:type="gramStart"/>
      <w:r>
        <w:t>varies</w:t>
      </w:r>
      <w:proofErr w:type="gramEnd"/>
      <w:r>
        <w:t xml:space="preserve"> in different leaves.</w:t>
      </w:r>
    </w:p>
    <w:p w:rsidR="00613E37" w:rsidRDefault="002A24C8" w:rsidP="002A24C8">
      <w:pPr>
        <w:spacing w:after="0"/>
      </w:pPr>
      <w:r>
        <w:lastRenderedPageBreak/>
        <w:t xml:space="preserve">The arrangement of veins and the </w:t>
      </w:r>
      <w:proofErr w:type="spellStart"/>
      <w:r>
        <w:t>veinlets</w:t>
      </w:r>
      <w:proofErr w:type="spellEnd"/>
      <w:r>
        <w:t xml:space="preserve"> in the lamina of leaf is termed as venation. When the </w:t>
      </w:r>
      <w:proofErr w:type="spellStart"/>
      <w:r>
        <w:t>veinlets</w:t>
      </w:r>
      <w:proofErr w:type="spellEnd"/>
      <w:r>
        <w:t xml:space="preserve"> form a network, the venation is termed as </w:t>
      </w:r>
      <w:r>
        <w:t>reticulate. When the veins run parallel to each other within a lamina, the venation is termed as parallel. Leaves of dicotyledonous plants generally possess reticulate venation, while parallel venation is the characteristic of most monocotyledons.</w:t>
      </w:r>
    </w:p>
    <w:p w:rsidR="00613E37" w:rsidRDefault="00613E37" w:rsidP="002A24C8">
      <w:pPr>
        <w:spacing w:after="0"/>
      </w:pPr>
    </w:p>
    <w:p w:rsidR="00613E37" w:rsidRDefault="002A24C8" w:rsidP="002A24C8">
      <w:pPr>
        <w:spacing w:after="0"/>
      </w:pPr>
      <w:r>
        <w:t xml:space="preserve">A leaf </w:t>
      </w:r>
      <w:r>
        <w:t>is said to be simple, when its lamina is entire or when incised, the incisions do not touch the midrib. When the incisions of the lamina reach up to the midrib breaking it into a number of leaflets, the leaf is called compound. The compound leaves may be o</w:t>
      </w:r>
      <w:r>
        <w:t xml:space="preserve">f two types. In a </w:t>
      </w:r>
      <w:proofErr w:type="spellStart"/>
      <w:r>
        <w:t>pinnately</w:t>
      </w:r>
      <w:proofErr w:type="spellEnd"/>
      <w:r>
        <w:t xml:space="preserve"> compound leaf a number of leaflets are present on a common axis, the rachis, which represents the midrib of the leaf as in </w:t>
      </w:r>
      <w:proofErr w:type="spellStart"/>
      <w:r>
        <w:t>neem</w:t>
      </w:r>
      <w:proofErr w:type="spellEnd"/>
      <w:r>
        <w:t xml:space="preserve">. In </w:t>
      </w:r>
      <w:proofErr w:type="spellStart"/>
      <w:r>
        <w:t>palmately</w:t>
      </w:r>
      <w:proofErr w:type="spellEnd"/>
      <w:r>
        <w:t xml:space="preserve"> compound leaves, the leaflets are attached at a common point, i.e., at the tip of peti</w:t>
      </w:r>
      <w:r>
        <w:t>ole, as in silk cotton.</w:t>
      </w:r>
    </w:p>
    <w:p w:rsidR="00613E37" w:rsidRDefault="00613E37" w:rsidP="002A24C8">
      <w:pPr>
        <w:spacing w:after="0"/>
      </w:pPr>
    </w:p>
    <w:p w:rsidR="00613E37" w:rsidRDefault="002A24C8" w:rsidP="002A24C8">
      <w:pPr>
        <w:spacing w:after="0"/>
      </w:pPr>
      <w:proofErr w:type="spellStart"/>
      <w:r>
        <w:t>Phyllotaxy</w:t>
      </w:r>
      <w:proofErr w:type="spellEnd"/>
      <w:r>
        <w:t xml:space="preserve"> is the pattern of arrangement of leaves on the stem or branch. If is of three types – alternate, opposite and whorled. In alternate type of </w:t>
      </w:r>
      <w:proofErr w:type="spellStart"/>
      <w:r>
        <w:t>phyllotaxy</w:t>
      </w:r>
      <w:proofErr w:type="spellEnd"/>
      <w:r>
        <w:t>, a single leaf arises at each node in alternate manner, e.g. China ro</w:t>
      </w:r>
      <w:r>
        <w:t xml:space="preserve">se, sun flower plants. In opposite type, a pair of leaves arise at each node and lie opposite to each other as in </w:t>
      </w:r>
      <w:proofErr w:type="spellStart"/>
      <w:r>
        <w:t>Calotropis</w:t>
      </w:r>
      <w:proofErr w:type="spellEnd"/>
      <w:r>
        <w:t xml:space="preserve"> and guava plants. If more than two leaves arise at a node and form a whorl, it is called whorled, e.g. </w:t>
      </w:r>
      <w:proofErr w:type="spellStart"/>
      <w:r>
        <w:t>Alstonia</w:t>
      </w:r>
      <w:proofErr w:type="spellEnd"/>
      <w:r>
        <w:t>.</w:t>
      </w:r>
    </w:p>
    <w:p w:rsidR="00613E37" w:rsidRDefault="00613E37" w:rsidP="002A24C8">
      <w:pPr>
        <w:spacing w:after="0"/>
      </w:pPr>
    </w:p>
    <w:p w:rsidR="00613E37" w:rsidRDefault="002A24C8" w:rsidP="002A24C8">
      <w:pPr>
        <w:spacing w:after="0"/>
      </w:pPr>
      <w:r>
        <w:t>1.) The arrangeme</w:t>
      </w:r>
      <w:r>
        <w:t xml:space="preserve">nt of veins and the </w:t>
      </w:r>
      <w:proofErr w:type="spellStart"/>
      <w:r>
        <w:t>veinlets</w:t>
      </w:r>
      <w:proofErr w:type="spellEnd"/>
      <w:r>
        <w:t xml:space="preserve"> in the lamina of leaf is termed as</w:t>
      </w:r>
    </w:p>
    <w:p w:rsidR="00613E37" w:rsidRDefault="002A24C8" w:rsidP="002A24C8">
      <w:pPr>
        <w:spacing w:after="0"/>
      </w:pPr>
      <w:proofErr w:type="gramStart"/>
      <w:r>
        <w:t xml:space="preserve">a.) </w:t>
      </w:r>
      <w:proofErr w:type="spellStart"/>
      <w:r>
        <w:t>Phyllotaxy</w:t>
      </w:r>
      <w:proofErr w:type="spellEnd"/>
      <w:r>
        <w:t xml:space="preserve">     </w:t>
      </w:r>
      <w:r>
        <w:t>b.)</w:t>
      </w:r>
      <w:proofErr w:type="gramEnd"/>
      <w:r>
        <w:t xml:space="preserve"> </w:t>
      </w:r>
      <w:proofErr w:type="gramStart"/>
      <w:r>
        <w:t xml:space="preserve">Venation    </w:t>
      </w:r>
      <w:r>
        <w:t>c.)</w:t>
      </w:r>
      <w:proofErr w:type="gramEnd"/>
      <w:r>
        <w:t xml:space="preserve"> Reticulate venation</w:t>
      </w:r>
      <w:r>
        <w:tab/>
      </w:r>
      <w:r>
        <w:t>d.) Parallel venation</w:t>
      </w:r>
    </w:p>
    <w:p w:rsidR="00613E37" w:rsidRDefault="002A24C8" w:rsidP="002A24C8">
      <w:pPr>
        <w:spacing w:after="0"/>
      </w:pPr>
      <w:r>
        <w:t>2.) The leaf attached to the stem by the leaf base and may bear two lateral small leaf like structures termed as</w:t>
      </w:r>
    </w:p>
    <w:p w:rsidR="00613E37" w:rsidRDefault="00613E37" w:rsidP="002A24C8">
      <w:pPr>
        <w:spacing w:after="0"/>
      </w:pPr>
    </w:p>
    <w:p w:rsidR="00613E37" w:rsidRDefault="002A24C8" w:rsidP="002A24C8">
      <w:pPr>
        <w:spacing w:after="0"/>
      </w:pPr>
      <w:proofErr w:type="gramStart"/>
      <w:r>
        <w:t>a.) Petiole</w:t>
      </w:r>
      <w:r>
        <w:tab/>
      </w:r>
      <w:r>
        <w:tab/>
      </w:r>
      <w:r>
        <w:t>b.)</w:t>
      </w:r>
      <w:proofErr w:type="gramEnd"/>
      <w:r>
        <w:t xml:space="preserve"> </w:t>
      </w:r>
      <w:proofErr w:type="gramStart"/>
      <w:r>
        <w:t>Lamina</w:t>
      </w:r>
      <w:r>
        <w:tab/>
      </w:r>
      <w:r>
        <w:tab/>
      </w:r>
      <w:r>
        <w:t>c.)</w:t>
      </w:r>
      <w:proofErr w:type="gramEnd"/>
      <w:r>
        <w:t xml:space="preserve"> </w:t>
      </w:r>
      <w:proofErr w:type="gramStart"/>
      <w:r>
        <w:t>Stipules</w:t>
      </w:r>
      <w:r>
        <w:tab/>
      </w:r>
      <w:r>
        <w:tab/>
      </w:r>
      <w:r>
        <w:t>d.)</w:t>
      </w:r>
      <w:proofErr w:type="gramEnd"/>
      <w:r>
        <w:t xml:space="preserve"> </w:t>
      </w:r>
      <w:proofErr w:type="spellStart"/>
      <w:r>
        <w:t>Pulvinus</w:t>
      </w:r>
      <w:proofErr w:type="spellEnd"/>
    </w:p>
    <w:p w:rsidR="00613E37" w:rsidRDefault="002A24C8" w:rsidP="002A24C8">
      <w:pPr>
        <w:spacing w:after="0"/>
      </w:pPr>
      <w:r>
        <w:t>3.) Explain different parts of typical leaf.</w:t>
      </w:r>
    </w:p>
    <w:p w:rsidR="00613E37" w:rsidRDefault="002A24C8" w:rsidP="002A24C8">
      <w:pPr>
        <w:spacing w:after="0"/>
      </w:pPr>
      <w:r>
        <w:t>4.) Explain types of venation with suitable examples.</w:t>
      </w:r>
    </w:p>
    <w:p w:rsidR="002A24C8" w:rsidRDefault="002A24C8" w:rsidP="002A24C8">
      <w:pPr>
        <w:spacing w:after="0"/>
      </w:pPr>
    </w:p>
    <w:p w:rsidR="00613E37" w:rsidRDefault="002A24C8" w:rsidP="002A24C8">
      <w:pPr>
        <w:spacing w:after="0"/>
      </w:pPr>
      <w:r>
        <w:t xml:space="preserve">Section E </w:t>
      </w:r>
      <w:proofErr w:type="gramStart"/>
      <w:r>
        <w:t>( 2</w:t>
      </w:r>
      <w:proofErr w:type="gramEnd"/>
      <w:r>
        <w:rPr>
          <w:lang w:val="en-IN"/>
        </w:rPr>
        <w:t>×</w:t>
      </w:r>
      <w:r>
        <w:t>5=10)</w:t>
      </w:r>
    </w:p>
    <w:p w:rsidR="00613E37" w:rsidRDefault="002A24C8" w:rsidP="002A24C8">
      <w:pPr>
        <w:spacing w:after="0"/>
      </w:pPr>
      <w:r>
        <w:t>36</w:t>
      </w:r>
      <w:proofErr w:type="gramStart"/>
      <w:r>
        <w:t>.Describe</w:t>
      </w:r>
      <w:proofErr w:type="gramEnd"/>
      <w:r>
        <w:t xml:space="preserve"> the structure of a typical eukaryotic chloroplast.</w:t>
      </w:r>
    </w:p>
    <w:p w:rsidR="00613E37" w:rsidRDefault="002A24C8" w:rsidP="002A24C8">
      <w:pPr>
        <w:spacing w:after="0"/>
      </w:pPr>
      <w:r>
        <w:t>Or</w:t>
      </w:r>
    </w:p>
    <w:p w:rsidR="00613E37" w:rsidRDefault="002A24C8" w:rsidP="002A24C8">
      <w:pPr>
        <w:spacing w:after="0"/>
      </w:pPr>
      <w:r>
        <w:t>Give a short not</w:t>
      </w:r>
      <w:r>
        <w:t xml:space="preserve">e on nucleus and the types of chromosomes seen based on the position of </w:t>
      </w:r>
      <w:proofErr w:type="spellStart"/>
      <w:r>
        <w:t>centromere</w:t>
      </w:r>
      <w:proofErr w:type="spellEnd"/>
      <w:r>
        <w:t xml:space="preserve">. </w:t>
      </w:r>
    </w:p>
    <w:p w:rsidR="00613E37" w:rsidRDefault="002A24C8" w:rsidP="002A24C8">
      <w:pPr>
        <w:spacing w:after="0"/>
      </w:pPr>
      <w:r>
        <w:t>37</w:t>
      </w:r>
      <w:proofErr w:type="gramStart"/>
      <w:r>
        <w:t>.Draw</w:t>
      </w:r>
      <w:proofErr w:type="gramEnd"/>
      <w:r>
        <w:t xml:space="preserve"> the floral formula &amp; floral diagram of the family </w:t>
      </w:r>
      <w:proofErr w:type="spellStart"/>
      <w:r>
        <w:t>Solanaceae</w:t>
      </w:r>
      <w:proofErr w:type="spellEnd"/>
    </w:p>
    <w:sectPr w:rsidR="00613E37" w:rsidSect="00613E3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doNotShadeFormData/>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13E37"/>
    <w:rsid w:val="002A24C8"/>
    <w:rsid w:val="00613E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E37"/>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1394</Words>
  <Characters>7952</Characters>
  <Application>Microsoft Office Word</Application>
  <DocSecurity>0</DocSecurity>
  <Lines>66</Lines>
  <Paragraphs>18</Paragraphs>
  <ScaleCrop>false</ScaleCrop>
  <Company/>
  <LinksUpToDate>false</LinksUpToDate>
  <CharactersWithSpaces>9328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SM-A346E</dc:creator>
  <cp:lastModifiedBy>Administrator</cp:lastModifiedBy>
  <cp:revision>2</cp:revision>
  <dcterms:created xsi:type="dcterms:W3CDTF">2024-09-12T10:06:00Z</dcterms:created>
  <dcterms:modified xsi:type="dcterms:W3CDTF">2024-09-17T04:30:00Z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aaeb79b731c4455ea548827e54d45c8c</vt:lpwstr>
  </property>
</Properties>
</file>